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4"/>
        <w:gridCol w:w="3810"/>
        <w:gridCol w:w="1772"/>
      </w:tblGrid>
      <w:tr w:rsidR="005D007C" w:rsidTr="00B754BD">
        <w:trPr>
          <w:trHeight w:val="720"/>
        </w:trPr>
        <w:tc>
          <w:tcPr>
            <w:tcW w:w="2664" w:type="dxa"/>
            <w:vAlign w:val="center"/>
          </w:tcPr>
          <w:p w:rsidR="005D007C" w:rsidRPr="00386160" w:rsidRDefault="000B72C5">
            <w:pPr>
              <w:rPr>
                <w:rFonts w:ascii="Heiti TC Medium" w:eastAsia="Heiti TC Medium" w:hAnsi="Heiti TC Medium"/>
              </w:rPr>
            </w:pPr>
            <w:r w:rsidRPr="00386160">
              <w:rPr>
                <w:rFonts w:ascii="Heiti TC Medium" w:eastAsia="Heiti TC Medium" w:hAnsi="Heiti TC Medium" w:hint="eastAsia"/>
              </w:rPr>
              <w:t>項目</w:t>
            </w:r>
          </w:p>
        </w:tc>
        <w:tc>
          <w:tcPr>
            <w:tcW w:w="3810" w:type="dxa"/>
            <w:vAlign w:val="center"/>
          </w:tcPr>
          <w:p w:rsidR="005D007C" w:rsidRPr="00386160" w:rsidRDefault="000B72C5" w:rsidP="000414B1">
            <w:pPr>
              <w:ind w:rightChars="243" w:right="583"/>
              <w:jc w:val="right"/>
              <w:rPr>
                <w:rFonts w:ascii="Heiti TC Medium" w:eastAsia="Heiti TC Medium" w:hAnsi="Heiti TC Medium"/>
              </w:rPr>
            </w:pPr>
            <w:r w:rsidRPr="00386160">
              <w:rPr>
                <w:rFonts w:ascii="Heiti TC Medium" w:eastAsia="Heiti TC Medium" w:hAnsi="Heiti TC Medium" w:hint="eastAsia"/>
              </w:rPr>
              <w:t>金額</w:t>
            </w:r>
          </w:p>
        </w:tc>
        <w:tc>
          <w:tcPr>
            <w:tcW w:w="1772" w:type="dxa"/>
            <w:vAlign w:val="center"/>
          </w:tcPr>
          <w:p w:rsidR="005D007C" w:rsidRPr="00386160" w:rsidRDefault="000B72C5">
            <w:pPr>
              <w:rPr>
                <w:rFonts w:ascii="Heiti TC Medium" w:eastAsia="Heiti TC Medium" w:hAnsi="Heiti TC Medium"/>
              </w:rPr>
            </w:pPr>
            <w:r w:rsidRPr="00386160">
              <w:rPr>
                <w:rFonts w:ascii="Heiti TC Medium" w:eastAsia="Heiti TC Medium" w:hAnsi="Heiti TC Medium" w:hint="eastAsia"/>
              </w:rPr>
              <w:t>備註</w:t>
            </w:r>
          </w:p>
        </w:tc>
      </w:tr>
      <w:tr w:rsidR="005D007C" w:rsidTr="00B754BD">
        <w:trPr>
          <w:trHeight w:val="720"/>
        </w:trPr>
        <w:tc>
          <w:tcPr>
            <w:tcW w:w="2664" w:type="dxa"/>
            <w:vAlign w:val="center"/>
          </w:tcPr>
          <w:p w:rsidR="005D007C" w:rsidRDefault="000B72C5">
            <w:r>
              <w:rPr>
                <w:rFonts w:hint="eastAsia"/>
              </w:rPr>
              <w:t>舒適角落包場</w:t>
            </w:r>
          </w:p>
          <w:p w:rsidR="00B754BD" w:rsidRDefault="00B754BD">
            <w:r>
              <w:t>(2.5</w:t>
            </w:r>
            <w:r>
              <w:rPr>
                <w:rFonts w:hint="eastAsia"/>
              </w:rPr>
              <w:t>低消</w:t>
            </w:r>
            <w:r>
              <w:t>+</w:t>
            </w:r>
            <w:r>
              <w:rPr>
                <w:rFonts w:hint="eastAsia"/>
              </w:rPr>
              <w:t>包場</w:t>
            </w:r>
            <w:r>
              <w:t>9000</w:t>
            </w:r>
            <w:r>
              <w:rPr>
                <w:rFonts w:hint="eastAsia"/>
              </w:rPr>
              <w:t>）</w:t>
            </w:r>
          </w:p>
        </w:tc>
        <w:tc>
          <w:tcPr>
            <w:tcW w:w="3810" w:type="dxa"/>
            <w:vAlign w:val="center"/>
          </w:tcPr>
          <w:p w:rsidR="005D007C" w:rsidRDefault="00517B63" w:rsidP="000414B1">
            <w:pPr>
              <w:ind w:rightChars="243" w:right="583"/>
              <w:jc w:val="right"/>
            </w:pPr>
            <w:r>
              <w:t>34</w:t>
            </w:r>
            <w:r w:rsidR="0021325C">
              <w:t>,</w:t>
            </w:r>
            <w:r>
              <w:t>000</w:t>
            </w:r>
          </w:p>
        </w:tc>
        <w:tc>
          <w:tcPr>
            <w:tcW w:w="1772" w:type="dxa"/>
            <w:vAlign w:val="center"/>
          </w:tcPr>
          <w:p w:rsidR="005D007C" w:rsidRDefault="001F036B">
            <w:r>
              <w:rPr>
                <w:rFonts w:hint="eastAsia"/>
              </w:rPr>
              <w:t>訂金</w:t>
            </w:r>
            <w:r>
              <w:t>10000</w:t>
            </w:r>
          </w:p>
        </w:tc>
      </w:tr>
      <w:tr w:rsidR="005D007C" w:rsidTr="00B754BD">
        <w:trPr>
          <w:trHeight w:val="720"/>
        </w:trPr>
        <w:tc>
          <w:tcPr>
            <w:tcW w:w="2664" w:type="dxa"/>
            <w:vAlign w:val="center"/>
          </w:tcPr>
          <w:p w:rsidR="005D007C" w:rsidRDefault="0021325C">
            <w:r>
              <w:rPr>
                <w:rFonts w:hint="eastAsia"/>
              </w:rPr>
              <w:t>卡點西得</w:t>
            </w:r>
          </w:p>
        </w:tc>
        <w:tc>
          <w:tcPr>
            <w:tcW w:w="3810" w:type="dxa"/>
            <w:vAlign w:val="center"/>
          </w:tcPr>
          <w:p w:rsidR="005D007C" w:rsidRDefault="0021325C" w:rsidP="000414B1">
            <w:pPr>
              <w:ind w:rightChars="243" w:right="583"/>
              <w:jc w:val="right"/>
            </w:pPr>
            <w:r>
              <w:t>1,000</w:t>
            </w:r>
          </w:p>
        </w:tc>
        <w:tc>
          <w:tcPr>
            <w:tcW w:w="1772" w:type="dxa"/>
            <w:vAlign w:val="center"/>
          </w:tcPr>
          <w:p w:rsidR="005D007C" w:rsidRDefault="005D007C"/>
        </w:tc>
      </w:tr>
      <w:tr w:rsidR="005D007C" w:rsidTr="00B754BD">
        <w:trPr>
          <w:trHeight w:val="720"/>
        </w:trPr>
        <w:tc>
          <w:tcPr>
            <w:tcW w:w="2664" w:type="dxa"/>
            <w:vAlign w:val="center"/>
          </w:tcPr>
          <w:p w:rsidR="005D007C" w:rsidRDefault="0021325C">
            <w:r>
              <w:rPr>
                <w:rFonts w:hint="eastAsia"/>
              </w:rPr>
              <w:t>攝影師</w:t>
            </w:r>
          </w:p>
        </w:tc>
        <w:tc>
          <w:tcPr>
            <w:tcW w:w="3810" w:type="dxa"/>
            <w:vAlign w:val="center"/>
          </w:tcPr>
          <w:p w:rsidR="005D007C" w:rsidRDefault="0021325C" w:rsidP="000414B1">
            <w:pPr>
              <w:ind w:rightChars="243" w:right="583"/>
              <w:jc w:val="right"/>
            </w:pPr>
            <w:r>
              <w:t>5,000</w:t>
            </w:r>
          </w:p>
        </w:tc>
        <w:tc>
          <w:tcPr>
            <w:tcW w:w="1772" w:type="dxa"/>
            <w:vAlign w:val="center"/>
          </w:tcPr>
          <w:p w:rsidR="005D007C" w:rsidRDefault="005D007C"/>
        </w:tc>
      </w:tr>
      <w:tr w:rsidR="005D007C" w:rsidTr="00B754BD">
        <w:trPr>
          <w:trHeight w:val="720"/>
        </w:trPr>
        <w:tc>
          <w:tcPr>
            <w:tcW w:w="2664" w:type="dxa"/>
            <w:vAlign w:val="center"/>
          </w:tcPr>
          <w:p w:rsidR="00F72FB7" w:rsidRDefault="0021325C">
            <w:r>
              <w:rPr>
                <w:rFonts w:hint="eastAsia"/>
              </w:rPr>
              <w:t>立牌</w:t>
            </w:r>
            <w:r w:rsidR="003F32E8">
              <w:t>x2</w:t>
            </w:r>
          </w:p>
          <w:p w:rsidR="005D007C" w:rsidRDefault="003F32E8">
            <w:r>
              <w:rPr>
                <w:rFonts w:hint="eastAsia"/>
              </w:rPr>
              <w:t>邀卡（封套）</w:t>
            </w:r>
            <w:r>
              <w:t>x30</w:t>
            </w:r>
            <w:r>
              <w:rPr>
                <w:rFonts w:hint="eastAsia"/>
              </w:rPr>
              <w:t>組</w:t>
            </w:r>
          </w:p>
        </w:tc>
        <w:tc>
          <w:tcPr>
            <w:tcW w:w="3810" w:type="dxa"/>
            <w:vAlign w:val="center"/>
          </w:tcPr>
          <w:p w:rsidR="005D007C" w:rsidRDefault="003F32E8" w:rsidP="000414B1">
            <w:pPr>
              <w:ind w:rightChars="243" w:right="583"/>
              <w:jc w:val="right"/>
            </w:pPr>
            <w:r>
              <w:t>2,400</w:t>
            </w:r>
          </w:p>
        </w:tc>
        <w:tc>
          <w:tcPr>
            <w:tcW w:w="1772" w:type="dxa"/>
            <w:vAlign w:val="center"/>
          </w:tcPr>
          <w:p w:rsidR="005D007C" w:rsidRDefault="005D007C"/>
        </w:tc>
      </w:tr>
      <w:tr w:rsidR="0021325C" w:rsidTr="00B754BD">
        <w:trPr>
          <w:trHeight w:val="720"/>
        </w:trPr>
        <w:tc>
          <w:tcPr>
            <w:tcW w:w="2664" w:type="dxa"/>
            <w:vAlign w:val="center"/>
          </w:tcPr>
          <w:p w:rsidR="0021325C" w:rsidRDefault="00C85F71">
            <w:r>
              <w:t xml:space="preserve">A3 </w:t>
            </w:r>
            <w:r>
              <w:rPr>
                <w:rFonts w:hint="eastAsia"/>
              </w:rPr>
              <w:t>炫光卡簽名表</w:t>
            </w:r>
            <w:r>
              <w:t>x2</w:t>
            </w:r>
          </w:p>
        </w:tc>
        <w:tc>
          <w:tcPr>
            <w:tcW w:w="3810" w:type="dxa"/>
            <w:vAlign w:val="center"/>
          </w:tcPr>
          <w:p w:rsidR="0021325C" w:rsidRDefault="00C85F71" w:rsidP="000414B1">
            <w:pPr>
              <w:ind w:rightChars="243" w:right="583"/>
              <w:jc w:val="right"/>
            </w:pPr>
            <w:r>
              <w:t>46</w:t>
            </w:r>
          </w:p>
        </w:tc>
        <w:tc>
          <w:tcPr>
            <w:tcW w:w="1772" w:type="dxa"/>
            <w:vAlign w:val="center"/>
          </w:tcPr>
          <w:p w:rsidR="0021325C" w:rsidRDefault="0021325C"/>
        </w:tc>
      </w:tr>
      <w:tr w:rsidR="00C967D6" w:rsidTr="00B754BD">
        <w:trPr>
          <w:trHeight w:val="720"/>
        </w:trPr>
        <w:tc>
          <w:tcPr>
            <w:tcW w:w="2664" w:type="dxa"/>
            <w:vAlign w:val="center"/>
          </w:tcPr>
          <w:p w:rsidR="00C967D6" w:rsidRDefault="00C967D6">
            <w:r>
              <w:rPr>
                <w:rFonts w:hint="eastAsia"/>
              </w:rPr>
              <w:t>衣桿</w:t>
            </w:r>
            <w:r w:rsidR="00453937">
              <w:rPr>
                <w:rFonts w:hint="eastAsia"/>
              </w:rPr>
              <w:t>、衣架、包裝</w:t>
            </w:r>
          </w:p>
        </w:tc>
        <w:tc>
          <w:tcPr>
            <w:tcW w:w="3810" w:type="dxa"/>
            <w:vAlign w:val="center"/>
          </w:tcPr>
          <w:p w:rsidR="00C967D6" w:rsidRDefault="00C967D6" w:rsidP="000414B1">
            <w:pPr>
              <w:ind w:rightChars="243" w:right="583"/>
              <w:jc w:val="right"/>
            </w:pPr>
            <w:r>
              <w:t>1600</w:t>
            </w:r>
            <w:r w:rsidR="00453937">
              <w:rPr>
                <w:rFonts w:hint="eastAsia"/>
              </w:rPr>
              <w:t>、</w:t>
            </w:r>
            <w:r w:rsidR="00453937">
              <w:t>300</w:t>
            </w:r>
            <w:r w:rsidR="00453937">
              <w:rPr>
                <w:rFonts w:hint="eastAsia"/>
              </w:rPr>
              <w:t>、</w:t>
            </w:r>
            <w:r w:rsidR="00453937">
              <w:t>200</w:t>
            </w:r>
          </w:p>
        </w:tc>
        <w:tc>
          <w:tcPr>
            <w:tcW w:w="1772" w:type="dxa"/>
            <w:vAlign w:val="center"/>
          </w:tcPr>
          <w:p w:rsidR="00C967D6" w:rsidRDefault="00C967D6"/>
        </w:tc>
      </w:tr>
      <w:tr w:rsidR="0021325C" w:rsidTr="00B754BD">
        <w:trPr>
          <w:trHeight w:val="720"/>
        </w:trPr>
        <w:tc>
          <w:tcPr>
            <w:tcW w:w="2664" w:type="dxa"/>
            <w:vAlign w:val="center"/>
          </w:tcPr>
          <w:p w:rsidR="0021325C" w:rsidRPr="00C75757" w:rsidRDefault="00AC4B03">
            <w:pPr>
              <w:rPr>
                <w:rFonts w:ascii="Heiti TC Medium" w:eastAsia="Heiti TC Medium" w:hAnsi="Heiti TC Medium"/>
              </w:rPr>
            </w:pPr>
            <w:r w:rsidRPr="00C75757">
              <w:rPr>
                <w:rFonts w:ascii="Heiti TC Medium" w:eastAsia="Heiti TC Medium" w:hAnsi="Heiti TC Medium" w:hint="eastAsia"/>
              </w:rPr>
              <w:t>合計</w:t>
            </w:r>
          </w:p>
        </w:tc>
        <w:tc>
          <w:tcPr>
            <w:tcW w:w="3810" w:type="dxa"/>
            <w:vAlign w:val="center"/>
          </w:tcPr>
          <w:p w:rsidR="0021325C" w:rsidRDefault="0021325C"/>
        </w:tc>
        <w:tc>
          <w:tcPr>
            <w:tcW w:w="1772" w:type="dxa"/>
            <w:vAlign w:val="center"/>
          </w:tcPr>
          <w:p w:rsidR="0021325C" w:rsidRDefault="00B72013">
            <w:r>
              <w:t>42</w:t>
            </w:r>
            <w:r w:rsidR="00177F3F">
              <w:t>,</w:t>
            </w:r>
            <w:r>
              <w:t>446</w:t>
            </w:r>
          </w:p>
        </w:tc>
      </w:tr>
    </w:tbl>
    <w:p w:rsidR="00EF2308" w:rsidRDefault="00EF2308"/>
    <w:p w:rsidR="0027472E" w:rsidRDefault="00EF2308">
      <w:pPr>
        <w:rPr>
          <w:rFonts w:ascii="Heiti TC Medium" w:eastAsia="Heiti TC Medium" w:hAnsi="Heiti TC Medium"/>
        </w:rPr>
      </w:pPr>
      <w:r w:rsidRPr="00C07BD0">
        <w:rPr>
          <w:rFonts w:ascii="Heiti TC Medium" w:eastAsia="Heiti TC Medium" w:hAnsi="Heiti TC Medium" w:hint="eastAsia"/>
        </w:rPr>
        <w:t>沖帳紀錄：</w:t>
      </w:r>
    </w:p>
    <w:p w:rsidR="0027472E" w:rsidRPr="006D6F87" w:rsidRDefault="0027472E">
      <w:pPr>
        <w:rPr>
          <w:rFonts w:asciiTheme="minorEastAsia" w:hAnsiTheme="minorEastAsia"/>
          <w:color w:val="000000" w:themeColor="text1"/>
        </w:rPr>
      </w:pPr>
      <w:r w:rsidRPr="006D6F87">
        <w:rPr>
          <w:rFonts w:asciiTheme="minorEastAsia" w:hAnsiTheme="minorEastAsia"/>
          <w:color w:val="000000" w:themeColor="text1"/>
        </w:rPr>
        <w:t>*</w:t>
      </w:r>
      <w:r w:rsidRPr="006D6F87">
        <w:rPr>
          <w:rFonts w:asciiTheme="minorEastAsia" w:hAnsiTheme="minorEastAsia" w:hint="eastAsia"/>
          <w:color w:val="000000" w:themeColor="text1"/>
        </w:rPr>
        <w:t>11/8(五)</w:t>
      </w:r>
      <w:r w:rsidR="0039699C" w:rsidRPr="006D6F87">
        <w:rPr>
          <w:rFonts w:asciiTheme="minorEastAsia" w:hAnsiTheme="minorEastAsia" w:hint="eastAsia"/>
          <w:color w:val="000000" w:themeColor="text1"/>
        </w:rPr>
        <w:t xml:space="preserve"> </w:t>
      </w:r>
      <w:r w:rsidRPr="006D6F87">
        <w:rPr>
          <w:rFonts w:asciiTheme="minorEastAsia" w:hAnsiTheme="minorEastAsia" w:hint="eastAsia"/>
          <w:color w:val="000000" w:themeColor="text1"/>
        </w:rPr>
        <w:t xml:space="preserve"> 8,510 </w:t>
      </w:r>
      <w:r w:rsidR="0039699C" w:rsidRPr="006D6F87">
        <w:rPr>
          <w:rFonts w:asciiTheme="minorEastAsia" w:hAnsiTheme="minorEastAsia" w:hint="eastAsia"/>
          <w:color w:val="000000" w:themeColor="text1"/>
        </w:rPr>
        <w:t xml:space="preserve"> </w:t>
      </w:r>
      <w:r w:rsidRPr="006D6F87">
        <w:rPr>
          <w:rFonts w:asciiTheme="minorEastAsia" w:hAnsiTheme="minorEastAsia" w:hint="eastAsia"/>
          <w:color w:val="000000" w:themeColor="text1"/>
        </w:rPr>
        <w:t>(方案刷 9,500)</w:t>
      </w:r>
    </w:p>
    <w:p w:rsidR="005D007C" w:rsidRPr="006D6F87" w:rsidRDefault="00BB7461">
      <w:pPr>
        <w:rPr>
          <w:rFonts w:asciiTheme="minorEastAsia" w:hAnsiTheme="minorEastAsia"/>
          <w:color w:val="000000" w:themeColor="text1"/>
        </w:rPr>
      </w:pPr>
      <w:r w:rsidRPr="006D6F87">
        <w:rPr>
          <w:rFonts w:asciiTheme="minorEastAsia" w:hAnsiTheme="minorEastAsia"/>
          <w:color w:val="000000" w:themeColor="text1"/>
        </w:rPr>
        <w:t>*</w:t>
      </w:r>
      <w:r w:rsidR="00DF435E" w:rsidRPr="006D6F87">
        <w:rPr>
          <w:rFonts w:asciiTheme="minorEastAsia" w:hAnsiTheme="minorEastAsia" w:hint="eastAsia"/>
          <w:color w:val="000000" w:themeColor="text1"/>
        </w:rPr>
        <w:t>美食映像：</w:t>
      </w:r>
      <w:r w:rsidR="0039699C" w:rsidRPr="006D6F87">
        <w:rPr>
          <w:rFonts w:asciiTheme="minorEastAsia" w:hAnsiTheme="minorEastAsia"/>
          <w:color w:val="000000" w:themeColor="text1"/>
        </w:rPr>
        <w:t>16,714</w:t>
      </w:r>
      <w:r w:rsidR="0039699C" w:rsidRPr="006D6F87">
        <w:rPr>
          <w:rFonts w:asciiTheme="minorEastAsia" w:hAnsiTheme="minorEastAsia" w:hint="eastAsia"/>
          <w:color w:val="000000" w:themeColor="text1"/>
        </w:rPr>
        <w:t xml:space="preserve"> （發票</w:t>
      </w:r>
      <w:r w:rsidR="00DF435E" w:rsidRPr="006D6F87">
        <w:rPr>
          <w:rFonts w:asciiTheme="minorEastAsia" w:hAnsiTheme="minorEastAsia" w:hint="eastAsia"/>
          <w:color w:val="000000" w:themeColor="text1"/>
        </w:rPr>
        <w:t>18</w:t>
      </w:r>
      <w:r w:rsidRPr="006D6F87">
        <w:rPr>
          <w:rFonts w:asciiTheme="minorEastAsia" w:hAnsiTheme="minorEastAsia"/>
          <w:color w:val="000000" w:themeColor="text1"/>
        </w:rPr>
        <w:t>,</w:t>
      </w:r>
      <w:r w:rsidR="00DF435E" w:rsidRPr="006D6F87">
        <w:rPr>
          <w:rFonts w:asciiTheme="minorEastAsia" w:hAnsiTheme="minorEastAsia" w:hint="eastAsia"/>
          <w:color w:val="000000" w:themeColor="text1"/>
        </w:rPr>
        <w:t>000</w:t>
      </w:r>
      <w:r w:rsidR="0039699C" w:rsidRPr="006D6F87">
        <w:rPr>
          <w:rFonts w:asciiTheme="minorEastAsia" w:hAnsiTheme="minorEastAsia" w:hint="eastAsia"/>
          <w:color w:val="000000" w:themeColor="text1"/>
        </w:rPr>
        <w:t>）</w:t>
      </w:r>
      <w:r w:rsidRPr="006D6F87">
        <w:rPr>
          <w:rFonts w:asciiTheme="minorEastAsia" w:hAnsiTheme="minorEastAsia" w:hint="eastAsia"/>
          <w:color w:val="000000" w:themeColor="text1"/>
        </w:rPr>
        <w:t xml:space="preserve"> </w:t>
      </w:r>
    </w:p>
    <w:p w:rsidR="00B87887" w:rsidRPr="006D6F87" w:rsidRDefault="00BB7461">
      <w:pPr>
        <w:rPr>
          <w:strike/>
          <w:color w:val="000000" w:themeColor="text1"/>
        </w:rPr>
      </w:pPr>
      <w:r w:rsidRPr="006D6F87">
        <w:rPr>
          <w:strike/>
          <w:color w:val="000000" w:themeColor="text1"/>
        </w:rPr>
        <w:t>*</w:t>
      </w:r>
      <w:r w:rsidRPr="006D6F87">
        <w:rPr>
          <w:rFonts w:hint="eastAsia"/>
          <w:strike/>
          <w:color w:val="000000" w:themeColor="text1"/>
        </w:rPr>
        <w:t>精緻方案：</w:t>
      </w:r>
      <w:r w:rsidRPr="006D6F87">
        <w:rPr>
          <w:strike/>
          <w:color w:val="000000" w:themeColor="text1"/>
        </w:rPr>
        <w:t xml:space="preserve">9,500 </w:t>
      </w:r>
      <w:r w:rsidRPr="006D6F87">
        <w:rPr>
          <w:rFonts w:hint="eastAsia"/>
          <w:strike/>
          <w:color w:val="000000" w:themeColor="text1"/>
        </w:rPr>
        <w:t>收</w:t>
      </w:r>
      <w:r w:rsidRPr="006D6F87">
        <w:rPr>
          <w:rFonts w:hint="eastAsia"/>
          <w:strike/>
          <w:color w:val="000000" w:themeColor="text1"/>
        </w:rPr>
        <w:t xml:space="preserve"> </w:t>
      </w:r>
      <w:r w:rsidRPr="006D6F87">
        <w:rPr>
          <w:strike/>
          <w:color w:val="000000" w:themeColor="text1"/>
        </w:rPr>
        <w:t>8,812</w:t>
      </w:r>
      <w:r w:rsidR="00BE17A7" w:rsidRPr="006D6F87">
        <w:rPr>
          <w:strike/>
          <w:color w:val="000000" w:themeColor="text1"/>
        </w:rPr>
        <w:t>-</w:t>
      </w:r>
      <w:r w:rsidR="00BE17A7" w:rsidRPr="006D6F87">
        <w:rPr>
          <w:rFonts w:hint="eastAsia"/>
          <w:strike/>
          <w:color w:val="000000" w:themeColor="text1"/>
        </w:rPr>
        <w:t>支</w:t>
      </w:r>
      <w:r w:rsidR="00BE17A7" w:rsidRPr="006D6F87">
        <w:rPr>
          <w:rFonts w:hint="eastAsia"/>
          <w:strike/>
          <w:color w:val="000000" w:themeColor="text1"/>
        </w:rPr>
        <w:t>8</w:t>
      </w:r>
      <w:r w:rsidR="00BE17A7" w:rsidRPr="006D6F87">
        <w:rPr>
          <w:strike/>
          <w:color w:val="000000" w:themeColor="text1"/>
        </w:rPr>
        <w:t>000</w:t>
      </w:r>
    </w:p>
    <w:p w:rsidR="00E605C4" w:rsidRPr="006D6F87" w:rsidRDefault="00E605C4">
      <w:pPr>
        <w:rPr>
          <w:strike/>
          <w:color w:val="000000" w:themeColor="text1"/>
        </w:rPr>
      </w:pPr>
      <w:r w:rsidRPr="006D6F87">
        <w:rPr>
          <w:strike/>
          <w:color w:val="000000" w:themeColor="text1"/>
        </w:rPr>
        <w:t>*</w:t>
      </w:r>
      <w:r w:rsidRPr="006D6F87">
        <w:rPr>
          <w:rFonts w:hint="eastAsia"/>
          <w:strike/>
          <w:color w:val="000000" w:themeColor="text1"/>
        </w:rPr>
        <w:t>方案：</w:t>
      </w:r>
      <w:r w:rsidRPr="006D6F87">
        <w:rPr>
          <w:strike/>
          <w:color w:val="000000" w:themeColor="text1"/>
        </w:rPr>
        <w:t xml:space="preserve">18,800 </w:t>
      </w:r>
      <w:r w:rsidRPr="006D6F87">
        <w:rPr>
          <w:rFonts w:hint="eastAsia"/>
          <w:strike/>
          <w:color w:val="000000" w:themeColor="text1"/>
        </w:rPr>
        <w:t>收</w:t>
      </w:r>
      <w:r w:rsidRPr="006D6F87">
        <w:rPr>
          <w:rFonts w:hint="eastAsia"/>
          <w:strike/>
          <w:color w:val="000000" w:themeColor="text1"/>
        </w:rPr>
        <w:t xml:space="preserve"> </w:t>
      </w:r>
      <w:r w:rsidRPr="006D6F87">
        <w:rPr>
          <w:strike/>
          <w:color w:val="000000" w:themeColor="text1"/>
        </w:rPr>
        <w:t>18,274-</w:t>
      </w:r>
      <w:r w:rsidRPr="006D6F87">
        <w:rPr>
          <w:rFonts w:hint="eastAsia"/>
          <w:strike/>
          <w:color w:val="000000" w:themeColor="text1"/>
        </w:rPr>
        <w:t>支</w:t>
      </w:r>
      <w:r w:rsidRPr="006D6F87">
        <w:rPr>
          <w:strike/>
          <w:color w:val="000000" w:themeColor="text1"/>
        </w:rPr>
        <w:t>11,000 =7,27</w:t>
      </w:r>
    </w:p>
    <w:p w:rsidR="006D6F87" w:rsidRDefault="006D6F87" w:rsidP="006D6F87">
      <w:pPr>
        <w:rPr>
          <w:color w:val="FF0000"/>
        </w:rPr>
      </w:pPr>
      <w:r w:rsidRPr="006D6F87">
        <w:rPr>
          <w:color w:val="FF0000"/>
        </w:rPr>
        <w:t>*</w:t>
      </w:r>
      <w:r w:rsidRPr="006D6F87">
        <w:rPr>
          <w:rFonts w:hint="eastAsia"/>
          <w:color w:val="FF0000"/>
        </w:rPr>
        <w:t>巨城：</w:t>
      </w:r>
      <w:r w:rsidRPr="006D6F87">
        <w:rPr>
          <w:color w:val="FF0000"/>
        </w:rPr>
        <w:t>$12,324</w:t>
      </w:r>
      <w:r w:rsidRPr="006D6F87">
        <w:rPr>
          <w:rFonts w:hint="eastAsia"/>
          <w:color w:val="FF0000"/>
        </w:rPr>
        <w:t>＋南山高雄</w:t>
      </w:r>
      <w:r w:rsidRPr="006D6F87">
        <w:rPr>
          <w:color w:val="FF0000"/>
        </w:rPr>
        <w:t>9,450=21,774</w:t>
      </w:r>
    </w:p>
    <w:p w:rsidR="00843804" w:rsidRDefault="00843804" w:rsidP="006D6F87">
      <w:pPr>
        <w:rPr>
          <w:color w:val="FF0000"/>
        </w:rPr>
      </w:pPr>
    </w:p>
    <w:p w:rsidR="00843804" w:rsidRPr="006D6F87" w:rsidRDefault="00843804" w:rsidP="006D6F87">
      <w:pPr>
        <w:rPr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>
            <wp:extent cx="5274310" cy="357505"/>
            <wp:effectExtent l="0" t="0" r="0" b="0"/>
            <wp:docPr id="3213118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11837" name="圖片 3213118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F87" w:rsidRDefault="006D6F87">
      <w:pPr>
        <w:rPr>
          <w:strike/>
          <w:color w:val="FF0000"/>
        </w:rPr>
      </w:pPr>
    </w:p>
    <w:p w:rsidR="006D6F87" w:rsidRDefault="006D6F87">
      <w:pPr>
        <w:rPr>
          <w:strike/>
          <w:color w:val="FF0000"/>
        </w:rPr>
      </w:pPr>
    </w:p>
    <w:p w:rsidR="0027472E" w:rsidRDefault="0027472E">
      <w:pPr>
        <w:rPr>
          <w:strike/>
          <w:color w:val="FF0000"/>
        </w:rPr>
      </w:pPr>
    </w:p>
    <w:p w:rsidR="00E605C4" w:rsidRPr="00B95D7A" w:rsidRDefault="00B95D7A">
      <w:pPr>
        <w:rPr>
          <w:rFonts w:ascii="Heiti TC Medium" w:eastAsia="Heiti TC Medium" w:hAnsi="Heiti TC Medium"/>
        </w:rPr>
      </w:pPr>
      <w:r>
        <w:rPr>
          <w:rFonts w:ascii="Heiti TC Medium" w:eastAsia="Heiti TC Medium" w:hAnsi="Heiti TC Medium" w:hint="eastAsia"/>
        </w:rPr>
        <w:t>待銷</w:t>
      </w:r>
      <w:r w:rsidRPr="00C07BD0">
        <w:rPr>
          <w:rFonts w:ascii="Heiti TC Medium" w:eastAsia="Heiti TC Medium" w:hAnsi="Heiti TC Medium" w:hint="eastAsia"/>
        </w:rPr>
        <w:t>紀錄：</w:t>
      </w:r>
    </w:p>
    <w:p w:rsidR="000A7214" w:rsidRDefault="00B87887">
      <w:pPr>
        <w:rPr>
          <w:rFonts w:asciiTheme="minorEastAsia" w:hAnsiTheme="minorEastAsia"/>
          <w:color w:val="4472C4" w:themeColor="accent1"/>
          <w:sz w:val="32"/>
          <w:szCs w:val="32"/>
        </w:rPr>
      </w:pPr>
      <w:r w:rsidRPr="00C005D5">
        <w:rPr>
          <w:rFonts w:asciiTheme="minorEastAsia" w:hAnsiTheme="minorEastAsia"/>
          <w:color w:val="4472C4" w:themeColor="accent1"/>
          <w:sz w:val="32"/>
          <w:szCs w:val="32"/>
        </w:rPr>
        <w:t>42,446-8,510-16,714=</w:t>
      </w:r>
      <w:r w:rsidR="00E605C4" w:rsidRPr="00C005D5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 xml:space="preserve">11/30 </w:t>
      </w:r>
      <w:r w:rsidRPr="00C005D5">
        <w:rPr>
          <w:rFonts w:asciiTheme="minorEastAsia" w:hAnsiTheme="minorEastAsia"/>
          <w:color w:val="4472C4" w:themeColor="accent1"/>
          <w:sz w:val="32"/>
          <w:szCs w:val="32"/>
        </w:rPr>
        <w:t>17,222</w:t>
      </w:r>
      <w:r w:rsidR="00E605C4" w:rsidRPr="00C005D5">
        <w:rPr>
          <w:rFonts w:asciiTheme="minorEastAsia" w:hAnsiTheme="minorEastAsia"/>
          <w:color w:val="4472C4" w:themeColor="accent1"/>
          <w:sz w:val="32"/>
          <w:szCs w:val="32"/>
        </w:rPr>
        <w:t>-7,274= 9,948</w:t>
      </w:r>
      <w:r w:rsidR="000A7214">
        <w:rPr>
          <w:rFonts w:asciiTheme="minorEastAsia" w:hAnsiTheme="minorEastAsia"/>
          <w:color w:val="4472C4" w:themeColor="accent1"/>
          <w:sz w:val="32"/>
          <w:szCs w:val="32"/>
        </w:rPr>
        <w:t>+3000</w:t>
      </w:r>
      <w:r w:rsidR="000A7214" w:rsidRPr="000A7214">
        <w:rPr>
          <w:rFonts w:asciiTheme="minorEastAsia" w:hAnsiTheme="minorEastAsia"/>
          <w:color w:val="4472C4" w:themeColor="accent1"/>
          <w:sz w:val="32"/>
          <w:szCs w:val="32"/>
          <w:vertAlign w:val="subscript"/>
        </w:rPr>
        <w:t>(12/3</w:t>
      </w:r>
      <w:r w:rsidR="000A7214" w:rsidRPr="000A7214">
        <w:rPr>
          <w:rFonts w:asciiTheme="minorEastAsia" w:hAnsiTheme="minorEastAsia" w:hint="eastAsia"/>
          <w:color w:val="4472C4" w:themeColor="accent1"/>
          <w:sz w:val="32"/>
          <w:szCs w:val="32"/>
          <w:vertAlign w:val="subscript"/>
        </w:rPr>
        <w:t>台南評委)</w:t>
      </w:r>
      <w:r w:rsidR="000A7214" w:rsidRPr="000A7214">
        <w:rPr>
          <w:rFonts w:asciiTheme="minorEastAsia" w:hAnsiTheme="minorEastAsia" w:hint="eastAsia"/>
          <w:color w:val="4472C4" w:themeColor="accent1"/>
          <w:sz w:val="32"/>
          <w:szCs w:val="32"/>
        </w:rPr>
        <w:t>＝</w:t>
      </w:r>
      <w:r w:rsidR="000A7214">
        <w:rPr>
          <w:rFonts w:asciiTheme="minorEastAsia" w:hAnsiTheme="minorEastAsia"/>
          <w:color w:val="4472C4" w:themeColor="accent1"/>
          <w:sz w:val="32"/>
          <w:szCs w:val="32"/>
        </w:rPr>
        <w:t>12,948</w:t>
      </w:r>
      <w:r w:rsidR="00EE6431">
        <w:rPr>
          <w:rFonts w:asciiTheme="minorEastAsia" w:hAnsiTheme="minorEastAsia"/>
          <w:color w:val="4472C4" w:themeColor="accent1"/>
          <w:sz w:val="32"/>
          <w:szCs w:val="32"/>
        </w:rPr>
        <w:t>+</w:t>
      </w:r>
      <w:r w:rsidR="00EE6431" w:rsidRPr="00EE6431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2025/01/07</w:t>
      </w:r>
      <w:r w:rsidR="00EE6431">
        <w:rPr>
          <w:rFonts w:asciiTheme="minorEastAsia" w:hAnsiTheme="minorEastAsia"/>
          <w:color w:val="4472C4" w:themeColor="accent1"/>
          <w:sz w:val="32"/>
          <w:szCs w:val="32"/>
        </w:rPr>
        <w:t>10,000</w:t>
      </w:r>
      <w:r w:rsidR="00EE6431" w:rsidRPr="00EE6431">
        <w:rPr>
          <w:rFonts w:asciiTheme="minorEastAsia" w:hAnsiTheme="minorEastAsia"/>
          <w:color w:val="4472C4" w:themeColor="accent1"/>
          <w:sz w:val="32"/>
          <w:szCs w:val="32"/>
          <w:vertAlign w:val="subscript"/>
        </w:rPr>
        <w:t>(</w:t>
      </w:r>
      <w:r w:rsidR="00EE6431" w:rsidRPr="00EE6431">
        <w:rPr>
          <w:rFonts w:asciiTheme="minorEastAsia" w:hAnsiTheme="minorEastAsia" w:hint="eastAsia"/>
          <w:color w:val="4472C4" w:themeColor="accent1"/>
          <w:sz w:val="32"/>
          <w:szCs w:val="32"/>
          <w:vertAlign w:val="subscript"/>
        </w:rPr>
        <w:t>進貨)</w:t>
      </w:r>
      <w:r w:rsidR="00EE6431">
        <w:rPr>
          <w:rFonts w:asciiTheme="minorEastAsia" w:hAnsiTheme="minorEastAsia" w:hint="eastAsia"/>
          <w:color w:val="4472C4" w:themeColor="accent1"/>
          <w:sz w:val="32"/>
          <w:szCs w:val="32"/>
          <w:vertAlign w:val="subscript"/>
        </w:rPr>
        <w:t>＝</w:t>
      </w:r>
      <w:r w:rsidR="00EE6431" w:rsidRPr="00C005D5">
        <w:rPr>
          <w:rFonts w:asciiTheme="minorEastAsia" w:hAnsiTheme="minorEastAsia" w:hint="eastAsia"/>
          <w:color w:val="4472C4" w:themeColor="accent1"/>
          <w:sz w:val="32"/>
          <w:szCs w:val="32"/>
        </w:rPr>
        <w:t>待銷</w:t>
      </w:r>
      <w:r w:rsidR="00EE6431">
        <w:rPr>
          <w:rFonts w:asciiTheme="minorEastAsia" w:hAnsiTheme="minorEastAsia"/>
          <w:color w:val="4472C4" w:themeColor="accent1"/>
          <w:sz w:val="32"/>
          <w:szCs w:val="32"/>
        </w:rPr>
        <w:t>22,948</w:t>
      </w:r>
    </w:p>
    <w:p w:rsidR="006C65D1" w:rsidRDefault="006C65D1">
      <w:pPr>
        <w:rPr>
          <w:rFonts w:asciiTheme="minorEastAsia" w:hAnsiTheme="minorEastAsia"/>
          <w:color w:val="4472C4" w:themeColor="accent1"/>
          <w:sz w:val="32"/>
          <w:szCs w:val="32"/>
        </w:rPr>
      </w:pPr>
      <w:r>
        <w:rPr>
          <w:rFonts w:asciiTheme="minorEastAsia" w:hAnsiTheme="minorEastAsia"/>
          <w:color w:val="4472C4" w:themeColor="accent1"/>
          <w:sz w:val="32"/>
          <w:szCs w:val="32"/>
        </w:rPr>
        <w:t>22,948+</w:t>
      </w:r>
      <w:r w:rsidR="000845EC" w:rsidRPr="000845EC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2</w:t>
      </w:r>
      <w:r w:rsidRPr="00EE6431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025/01/</w:t>
      </w:r>
      <w:r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24</w:t>
      </w:r>
      <w:r>
        <w:rPr>
          <w:rFonts w:asciiTheme="minorEastAsia" w:hAnsiTheme="minorEastAsia"/>
          <w:color w:val="4472C4" w:themeColor="accent1"/>
          <w:sz w:val="32"/>
          <w:szCs w:val="32"/>
        </w:rPr>
        <w:t>5,000</w:t>
      </w:r>
      <w:r>
        <w:rPr>
          <w:rFonts w:asciiTheme="minorEastAsia" w:hAnsiTheme="minorEastAsia" w:hint="eastAsia"/>
          <w:color w:val="4472C4" w:themeColor="accent1"/>
          <w:sz w:val="32"/>
          <w:szCs w:val="32"/>
          <w:vertAlign w:val="subscript"/>
        </w:rPr>
        <w:t>春節</w:t>
      </w:r>
      <w:r w:rsidRPr="006C65D1">
        <w:rPr>
          <w:rFonts w:asciiTheme="minorEastAsia" w:hAnsiTheme="minorEastAsia" w:hint="eastAsia"/>
          <w:color w:val="4472C4" w:themeColor="accent1"/>
          <w:sz w:val="32"/>
          <w:szCs w:val="32"/>
        </w:rPr>
        <w:t>＝</w:t>
      </w:r>
      <w:r>
        <w:rPr>
          <w:rFonts w:asciiTheme="minorEastAsia" w:hAnsiTheme="minorEastAsia"/>
          <w:color w:val="4472C4" w:themeColor="accent1"/>
          <w:sz w:val="32"/>
          <w:szCs w:val="32"/>
        </w:rPr>
        <w:t>27,948</w:t>
      </w:r>
    </w:p>
    <w:p w:rsidR="00C37FDC" w:rsidRPr="00071EDB" w:rsidRDefault="006D6F87">
      <w:pPr>
        <w:rPr>
          <w:rFonts w:asciiTheme="minorEastAsia" w:hAnsiTheme="minorEastAsia"/>
          <w:color w:val="4472C4" w:themeColor="accent1"/>
          <w:sz w:val="32"/>
          <w:szCs w:val="32"/>
        </w:rPr>
      </w:pPr>
      <w:r w:rsidRPr="00071EDB">
        <w:rPr>
          <w:rFonts w:asciiTheme="minorEastAsia" w:hAnsiTheme="minorEastAsia"/>
          <w:color w:val="4472C4" w:themeColor="accent1"/>
          <w:sz w:val="32"/>
          <w:szCs w:val="32"/>
        </w:rPr>
        <w:t>27,948-</w:t>
      </w:r>
      <w:r w:rsidR="000845EC" w:rsidRPr="00071EDB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2025/02/21</w:t>
      </w:r>
      <w:r w:rsidRPr="00071EDB">
        <w:rPr>
          <w:rFonts w:asciiTheme="minorEastAsia" w:hAnsiTheme="minorEastAsia"/>
          <w:color w:val="4472C4" w:themeColor="accent1"/>
          <w:sz w:val="32"/>
          <w:szCs w:val="32"/>
        </w:rPr>
        <w:t>10,000=17,948</w:t>
      </w:r>
      <w:r w:rsidR="0001643F" w:rsidRPr="00071EDB">
        <w:rPr>
          <w:rFonts w:asciiTheme="minorEastAsia" w:hAnsiTheme="minorEastAsia" w:hint="eastAsia"/>
          <w:color w:val="4472C4" w:themeColor="accent1"/>
          <w:sz w:val="32"/>
          <w:szCs w:val="32"/>
        </w:rPr>
        <w:t>＋</w:t>
      </w:r>
      <w:r w:rsidR="0001643F" w:rsidRPr="00071EDB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0305</w:t>
      </w:r>
      <w:r w:rsidR="0001643F" w:rsidRPr="00071EDB">
        <w:rPr>
          <w:rFonts w:asciiTheme="minorEastAsia" w:hAnsiTheme="minorEastAsia"/>
          <w:color w:val="4472C4" w:themeColor="accent1"/>
          <w:sz w:val="32"/>
          <w:szCs w:val="32"/>
        </w:rPr>
        <w:t>20,000=37,948</w:t>
      </w:r>
      <w:r w:rsidR="00843804" w:rsidRPr="00071EDB">
        <w:rPr>
          <w:rFonts w:asciiTheme="minorEastAsia" w:hAnsiTheme="minorEastAsia"/>
          <w:color w:val="4472C4" w:themeColor="accent1"/>
          <w:sz w:val="32"/>
          <w:szCs w:val="32"/>
        </w:rPr>
        <w:t>-</w:t>
      </w:r>
      <w:r w:rsidR="00843804" w:rsidRPr="00071EDB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0313</w:t>
      </w:r>
      <w:r w:rsidR="00843804" w:rsidRPr="00071EDB">
        <w:rPr>
          <w:rFonts w:asciiTheme="minorEastAsia" w:hAnsiTheme="minorEastAsia"/>
          <w:color w:val="4472C4" w:themeColor="accent1"/>
          <w:sz w:val="32"/>
          <w:szCs w:val="32"/>
        </w:rPr>
        <w:t>18461</w:t>
      </w:r>
    </w:p>
    <w:p w:rsidR="00843804" w:rsidRDefault="00F761E7" w:rsidP="00843804">
      <w:pPr>
        <w:rPr>
          <w:rFonts w:asciiTheme="minorEastAsia" w:hAnsiTheme="minorEastAsia"/>
          <w:color w:val="FF0000"/>
          <w:sz w:val="32"/>
          <w:szCs w:val="32"/>
        </w:rPr>
      </w:pPr>
      <w:r>
        <w:rPr>
          <w:rFonts w:asciiTheme="minorEastAsia" w:hAnsiTheme="minorEastAsia"/>
          <w:noProof/>
          <w:color w:val="FF0000"/>
          <w:sz w:val="32"/>
          <w:szCs w:val="32"/>
        </w:rPr>
        <w:lastRenderedPageBreak/>
        <w:drawing>
          <wp:inline distT="0" distB="0" distL="0" distR="0" wp14:anchorId="5587FB30" wp14:editId="5CBC51A7">
            <wp:extent cx="5274310" cy="405130"/>
            <wp:effectExtent l="0" t="0" r="0" b="1270"/>
            <wp:docPr id="14685150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15099" name="圖片 14685150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804" w:rsidRPr="009E519A">
        <w:rPr>
          <w:rFonts w:asciiTheme="minorEastAsia" w:hAnsiTheme="minorEastAsia"/>
          <w:color w:val="4472C4" w:themeColor="accent1"/>
          <w:sz w:val="32"/>
          <w:szCs w:val="32"/>
        </w:rPr>
        <w:t>37,948-</w:t>
      </w:r>
      <w:r w:rsidR="00843804" w:rsidRPr="009E519A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0313</w:t>
      </w:r>
      <w:r w:rsidR="00843804" w:rsidRPr="009E519A">
        <w:rPr>
          <w:rFonts w:asciiTheme="minorEastAsia" w:hAnsiTheme="minorEastAsia"/>
          <w:color w:val="4472C4" w:themeColor="accent1"/>
          <w:sz w:val="32"/>
          <w:szCs w:val="32"/>
        </w:rPr>
        <w:t>18</w:t>
      </w:r>
      <w:r w:rsidR="0001321A" w:rsidRPr="009E519A">
        <w:rPr>
          <w:rFonts w:asciiTheme="minorEastAsia" w:hAnsiTheme="minorEastAsia"/>
          <w:color w:val="4472C4" w:themeColor="accent1"/>
          <w:sz w:val="32"/>
          <w:szCs w:val="32"/>
        </w:rPr>
        <w:t>,</w:t>
      </w:r>
      <w:r w:rsidR="00843804" w:rsidRPr="009E519A">
        <w:rPr>
          <w:rFonts w:asciiTheme="minorEastAsia" w:hAnsiTheme="minorEastAsia"/>
          <w:color w:val="4472C4" w:themeColor="accent1"/>
          <w:sz w:val="32"/>
          <w:szCs w:val="32"/>
        </w:rPr>
        <w:t>461</w:t>
      </w:r>
      <w:r w:rsidR="00CD705E" w:rsidRPr="009E519A">
        <w:rPr>
          <w:rFonts w:asciiTheme="minorEastAsia" w:hAnsiTheme="minorEastAsia" w:hint="eastAsia"/>
          <w:color w:val="4472C4" w:themeColor="accent1"/>
          <w:sz w:val="32"/>
          <w:szCs w:val="32"/>
        </w:rPr>
        <w:t>（</w:t>
      </w:r>
      <w:proofErr w:type="spellStart"/>
      <w:r w:rsidR="00CD705E" w:rsidRPr="009E519A">
        <w:rPr>
          <w:rFonts w:asciiTheme="minorEastAsia" w:hAnsiTheme="minorEastAsia"/>
          <w:color w:val="4472C4" w:themeColor="accent1"/>
          <w:sz w:val="32"/>
          <w:szCs w:val="32"/>
        </w:rPr>
        <w:t>sogo</w:t>
      </w:r>
      <w:proofErr w:type="spellEnd"/>
      <w:r w:rsidR="00CD705E" w:rsidRPr="009E519A">
        <w:rPr>
          <w:rFonts w:asciiTheme="minorEastAsia" w:hAnsiTheme="minorEastAsia" w:hint="eastAsia"/>
          <w:color w:val="4472C4" w:themeColor="accent1"/>
          <w:sz w:val="32"/>
          <w:szCs w:val="32"/>
        </w:rPr>
        <w:t>忠孝復興）</w:t>
      </w:r>
      <w:r w:rsidR="00843804" w:rsidRPr="009E519A">
        <w:rPr>
          <w:rFonts w:asciiTheme="minorEastAsia" w:hAnsiTheme="minorEastAsia"/>
          <w:color w:val="4472C4" w:themeColor="accent1"/>
          <w:sz w:val="32"/>
          <w:szCs w:val="32"/>
        </w:rPr>
        <w:t>=19</w:t>
      </w:r>
      <w:r w:rsidR="0001321A" w:rsidRPr="009E519A">
        <w:rPr>
          <w:rFonts w:asciiTheme="minorEastAsia" w:hAnsiTheme="minorEastAsia"/>
          <w:color w:val="4472C4" w:themeColor="accent1"/>
          <w:sz w:val="32"/>
          <w:szCs w:val="32"/>
        </w:rPr>
        <w:t>,</w:t>
      </w:r>
      <w:r w:rsidR="00843804" w:rsidRPr="009E519A">
        <w:rPr>
          <w:rFonts w:asciiTheme="minorEastAsia" w:hAnsiTheme="minorEastAsia"/>
          <w:color w:val="4472C4" w:themeColor="accent1"/>
          <w:sz w:val="32"/>
          <w:szCs w:val="32"/>
        </w:rPr>
        <w:t>478</w:t>
      </w:r>
      <w:r w:rsidR="006E31BB" w:rsidRPr="009E519A">
        <w:rPr>
          <w:rFonts w:asciiTheme="minorEastAsia" w:hAnsiTheme="minorEastAsia"/>
          <w:color w:val="4472C4" w:themeColor="accent1"/>
          <w:sz w:val="32"/>
          <w:szCs w:val="32"/>
        </w:rPr>
        <w:t>-</w:t>
      </w:r>
      <w:r w:rsidR="006E31BB" w:rsidRPr="009E519A">
        <w:rPr>
          <w:rFonts w:asciiTheme="minorEastAsia" w:hAnsiTheme="minorEastAsia"/>
          <w:color w:val="4472C4" w:themeColor="accent1"/>
          <w:sz w:val="32"/>
          <w:szCs w:val="32"/>
          <w:vertAlign w:val="superscript"/>
        </w:rPr>
        <w:t>0317</w:t>
      </w:r>
      <w:r w:rsidR="006E31BB" w:rsidRPr="009E519A">
        <w:rPr>
          <w:rFonts w:asciiTheme="minorEastAsia" w:hAnsiTheme="minorEastAsia"/>
          <w:color w:val="4472C4" w:themeColor="accent1"/>
          <w:sz w:val="32"/>
          <w:szCs w:val="32"/>
        </w:rPr>
        <w:t>15,050(</w:t>
      </w:r>
      <w:r w:rsidR="006E31BB" w:rsidRPr="009E519A">
        <w:rPr>
          <w:rFonts w:asciiTheme="minorEastAsia" w:hAnsiTheme="minorEastAsia" w:hint="eastAsia"/>
          <w:color w:val="4472C4" w:themeColor="accent1"/>
          <w:sz w:val="32"/>
          <w:szCs w:val="32"/>
        </w:rPr>
        <w:t>男士方案)</w:t>
      </w:r>
      <w:r w:rsidR="006E31BB">
        <w:rPr>
          <w:rFonts w:asciiTheme="minorEastAsia" w:hAnsiTheme="minorEastAsia"/>
          <w:color w:val="FF0000"/>
          <w:sz w:val="32"/>
          <w:szCs w:val="32"/>
        </w:rPr>
        <w:t>=</w:t>
      </w:r>
      <w:r w:rsidR="009063E6" w:rsidRPr="009063E6">
        <w:rPr>
          <w:rFonts w:asciiTheme="minorEastAsia" w:hAnsiTheme="minorEastAsia"/>
          <w:color w:val="FF0000"/>
          <w:sz w:val="32"/>
          <w:szCs w:val="32"/>
          <w:vertAlign w:val="superscript"/>
        </w:rPr>
        <w:t xml:space="preserve"> </w:t>
      </w:r>
      <w:r w:rsidR="009063E6" w:rsidRPr="006E31BB">
        <w:rPr>
          <w:rFonts w:asciiTheme="minorEastAsia" w:hAnsiTheme="minorEastAsia"/>
          <w:color w:val="FF0000"/>
          <w:sz w:val="32"/>
          <w:szCs w:val="32"/>
          <w:vertAlign w:val="superscript"/>
        </w:rPr>
        <w:t>0317</w:t>
      </w:r>
      <w:r w:rsidR="006E31BB">
        <w:rPr>
          <w:rFonts w:asciiTheme="minorEastAsia" w:hAnsiTheme="minorEastAsia"/>
          <w:color w:val="FF0000"/>
          <w:sz w:val="32"/>
          <w:szCs w:val="32"/>
        </w:rPr>
        <w:t>4,428</w:t>
      </w:r>
      <w:r w:rsidR="00CD78CF">
        <w:rPr>
          <w:rFonts w:asciiTheme="minorEastAsia" w:hAnsiTheme="minorEastAsia"/>
          <w:color w:val="FF0000"/>
          <w:sz w:val="32"/>
          <w:szCs w:val="32"/>
        </w:rPr>
        <w:t>-</w:t>
      </w:r>
      <w:r w:rsidR="00CD78CF" w:rsidRPr="00CD78CF">
        <w:rPr>
          <w:rFonts w:asciiTheme="minorEastAsia" w:hAnsiTheme="minorEastAsia"/>
          <w:color w:val="FF0000"/>
          <w:sz w:val="32"/>
          <w:szCs w:val="32"/>
          <w:vertAlign w:val="superscript"/>
        </w:rPr>
        <w:t>0318</w:t>
      </w:r>
      <w:r w:rsidR="00CD78CF">
        <w:rPr>
          <w:rFonts w:asciiTheme="minorEastAsia" w:hAnsiTheme="minorEastAsia"/>
          <w:color w:val="FF0000"/>
          <w:sz w:val="32"/>
          <w:szCs w:val="32"/>
        </w:rPr>
        <w:t>14,428=10,000</w:t>
      </w:r>
      <w:r w:rsidR="0055560F">
        <w:rPr>
          <w:rFonts w:asciiTheme="minorEastAsia" w:hAnsiTheme="minorEastAsia"/>
          <w:color w:val="FF0000"/>
          <w:sz w:val="32"/>
          <w:szCs w:val="32"/>
        </w:rPr>
        <w:t>+</w:t>
      </w:r>
      <w:r w:rsidR="0055560F" w:rsidRPr="0055560F">
        <w:rPr>
          <w:rFonts w:asciiTheme="minorEastAsia" w:hAnsiTheme="minorEastAsia"/>
          <w:color w:val="FF0000"/>
          <w:sz w:val="32"/>
          <w:szCs w:val="32"/>
          <w:vertAlign w:val="superscript"/>
        </w:rPr>
        <w:t>0325</w:t>
      </w:r>
      <w:r w:rsidR="0055560F">
        <w:rPr>
          <w:rFonts w:asciiTheme="minorEastAsia" w:hAnsiTheme="minorEastAsia"/>
          <w:color w:val="FF0000"/>
          <w:sz w:val="32"/>
          <w:szCs w:val="32"/>
        </w:rPr>
        <w:t>2,000=12,000</w:t>
      </w:r>
    </w:p>
    <w:p w:rsidR="006E31BB" w:rsidRPr="00F761E7" w:rsidRDefault="006E31BB" w:rsidP="00843804">
      <w:pPr>
        <w:rPr>
          <w:rFonts w:asciiTheme="minorEastAsia" w:hAnsiTheme="minorEastAsia"/>
          <w:color w:val="FF0000"/>
          <w:sz w:val="32"/>
          <w:szCs w:val="32"/>
        </w:rPr>
      </w:pPr>
    </w:p>
    <w:p w:rsidR="00843804" w:rsidRDefault="00843804">
      <w:pPr>
        <w:rPr>
          <w:rFonts w:asciiTheme="minorEastAsia" w:hAnsiTheme="minorEastAsia"/>
          <w:color w:val="FF0000"/>
          <w:sz w:val="32"/>
          <w:szCs w:val="32"/>
        </w:rPr>
      </w:pPr>
    </w:p>
    <w:sectPr w:rsidR="008438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7C"/>
    <w:rsid w:val="0001321A"/>
    <w:rsid w:val="0001643F"/>
    <w:rsid w:val="000414B1"/>
    <w:rsid w:val="00071EDB"/>
    <w:rsid w:val="00073004"/>
    <w:rsid w:val="000845EC"/>
    <w:rsid w:val="000A7214"/>
    <w:rsid w:val="000B72C5"/>
    <w:rsid w:val="001067DA"/>
    <w:rsid w:val="00177F3F"/>
    <w:rsid w:val="001973F9"/>
    <w:rsid w:val="001B63E8"/>
    <w:rsid w:val="001F036B"/>
    <w:rsid w:val="0020157B"/>
    <w:rsid w:val="0021325C"/>
    <w:rsid w:val="0027472E"/>
    <w:rsid w:val="002F0812"/>
    <w:rsid w:val="002F130F"/>
    <w:rsid w:val="00386160"/>
    <w:rsid w:val="0039699C"/>
    <w:rsid w:val="003F32E8"/>
    <w:rsid w:val="00453937"/>
    <w:rsid w:val="00517B63"/>
    <w:rsid w:val="0055560F"/>
    <w:rsid w:val="00556B61"/>
    <w:rsid w:val="005645F9"/>
    <w:rsid w:val="005D007C"/>
    <w:rsid w:val="006335D3"/>
    <w:rsid w:val="00652144"/>
    <w:rsid w:val="006C65D1"/>
    <w:rsid w:val="006D6F87"/>
    <w:rsid w:val="006E31BB"/>
    <w:rsid w:val="00705EF5"/>
    <w:rsid w:val="00757719"/>
    <w:rsid w:val="00770288"/>
    <w:rsid w:val="0077423C"/>
    <w:rsid w:val="007C7E66"/>
    <w:rsid w:val="00843804"/>
    <w:rsid w:val="008A6BFF"/>
    <w:rsid w:val="009063E6"/>
    <w:rsid w:val="009E519A"/>
    <w:rsid w:val="00A067B1"/>
    <w:rsid w:val="00A72C70"/>
    <w:rsid w:val="00AC4B03"/>
    <w:rsid w:val="00AF3B0F"/>
    <w:rsid w:val="00B72013"/>
    <w:rsid w:val="00B754BD"/>
    <w:rsid w:val="00B822B2"/>
    <w:rsid w:val="00B87887"/>
    <w:rsid w:val="00B95D7A"/>
    <w:rsid w:val="00BB7461"/>
    <w:rsid w:val="00BE17A7"/>
    <w:rsid w:val="00C005D5"/>
    <w:rsid w:val="00C07BD0"/>
    <w:rsid w:val="00C279CB"/>
    <w:rsid w:val="00C33578"/>
    <w:rsid w:val="00C37FDC"/>
    <w:rsid w:val="00C50688"/>
    <w:rsid w:val="00C75757"/>
    <w:rsid w:val="00C85F71"/>
    <w:rsid w:val="00C967D6"/>
    <w:rsid w:val="00CD705E"/>
    <w:rsid w:val="00CD78CF"/>
    <w:rsid w:val="00DF435E"/>
    <w:rsid w:val="00E32595"/>
    <w:rsid w:val="00E605C4"/>
    <w:rsid w:val="00EE6431"/>
    <w:rsid w:val="00EF2308"/>
    <w:rsid w:val="00F72FB7"/>
    <w:rsid w:val="00F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A662"/>
  <w15:chartTrackingRefBased/>
  <w15:docId w15:val="{2CBCFFC2-16F3-F74A-8A2C-B0007884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F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逸東 張</dc:creator>
  <cp:keywords/>
  <dc:description/>
  <cp:lastModifiedBy>逸東 張</cp:lastModifiedBy>
  <cp:revision>54</cp:revision>
  <dcterms:created xsi:type="dcterms:W3CDTF">2024-10-23T04:08:00Z</dcterms:created>
  <dcterms:modified xsi:type="dcterms:W3CDTF">2025-03-25T13:16:00Z</dcterms:modified>
</cp:coreProperties>
</file>